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6FAF4"/>
  <w:body>
    <w:p w14:paraId="15CE314F" w14:textId="08EBF2BE" w:rsidR="004846BD" w:rsidRPr="00394D85" w:rsidRDefault="00000000" w:rsidP="00394D85">
      <w:pPr>
        <w:jc w:val="center"/>
        <w:rPr>
          <w:b/>
          <w:color w:val="538135"/>
          <w:sz w:val="28"/>
          <w:szCs w:val="28"/>
        </w:rPr>
      </w:pPr>
      <w:r>
        <w:rPr>
          <w:b/>
          <w:color w:val="538135"/>
          <w:sz w:val="28"/>
          <w:szCs w:val="28"/>
        </w:rPr>
        <w:t xml:space="preserve">GIAO TIẾP MODULE </w:t>
      </w:r>
      <w:r w:rsidR="00A40C17" w:rsidRPr="00A40C17">
        <w:rPr>
          <w:b/>
          <w:color w:val="538135"/>
          <w:sz w:val="28"/>
          <w:szCs w:val="28"/>
        </w:rPr>
        <w:t>TEMT6000</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846BD" w14:paraId="7E4659A1" w14:textId="77777777">
        <w:tc>
          <w:tcPr>
            <w:tcW w:w="9350" w:type="dxa"/>
            <w:shd w:val="clear" w:color="auto" w:fill="E2EFD9"/>
          </w:tcPr>
          <w:p w14:paraId="22464EB6" w14:textId="77777777" w:rsidR="004846BD" w:rsidRDefault="00000000">
            <w:r>
              <w:t>1. Giới thiệu module</w:t>
            </w:r>
          </w:p>
        </w:tc>
      </w:tr>
      <w:tr w:rsidR="004846BD" w14:paraId="2FF584D1" w14:textId="77777777">
        <w:tc>
          <w:tcPr>
            <w:tcW w:w="9350" w:type="dxa"/>
          </w:tcPr>
          <w:p w14:paraId="234EA78B" w14:textId="082F3A32" w:rsidR="004D6D38" w:rsidRPr="004D6D38" w:rsidRDefault="00000000">
            <w:pPr>
              <w:numPr>
                <w:ilvl w:val="0"/>
                <w:numId w:val="1"/>
              </w:numPr>
              <w:pBdr>
                <w:top w:val="nil"/>
                <w:left w:val="nil"/>
                <w:bottom w:val="nil"/>
                <w:right w:val="nil"/>
                <w:between w:val="nil"/>
              </w:pBdr>
              <w:spacing w:after="160" w:line="259" w:lineRule="auto"/>
              <w:ind w:left="313" w:hanging="219"/>
            </w:pPr>
            <w:r>
              <w:rPr>
                <w:color w:val="000000"/>
              </w:rPr>
              <w:t>Hình của module</w:t>
            </w:r>
            <w:r w:rsidR="00052DD7">
              <w:rPr>
                <w:color w:val="000000"/>
              </w:rPr>
              <w:t>:</w:t>
            </w:r>
          </w:p>
          <w:p w14:paraId="5B801570" w14:textId="0D9C5D03" w:rsidR="004D6D38" w:rsidRPr="004D6D38" w:rsidRDefault="00A40C17" w:rsidP="000F00A7">
            <w:pPr>
              <w:pBdr>
                <w:top w:val="nil"/>
                <w:left w:val="nil"/>
                <w:bottom w:val="nil"/>
                <w:right w:val="nil"/>
                <w:between w:val="nil"/>
              </w:pBdr>
              <w:spacing w:after="160" w:line="259" w:lineRule="auto"/>
              <w:ind w:left="313"/>
              <w:jc w:val="center"/>
            </w:pPr>
            <w:r>
              <w:rPr>
                <w:noProof/>
              </w:rPr>
              <w:drawing>
                <wp:inline distT="0" distB="0" distL="0" distR="0" wp14:anchorId="18EB2108" wp14:editId="24CC68A8">
                  <wp:extent cx="1379220" cy="1379220"/>
                  <wp:effectExtent l="0" t="0" r="0" b="0"/>
                  <wp:docPr id="2060725708" name="Picture 1" descr="Cảm biến ánh sáng TEMT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ánh sáng TEMT60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inline>
              </w:drawing>
            </w:r>
          </w:p>
          <w:p w14:paraId="770FB090" w14:textId="0420010D" w:rsidR="004846BD" w:rsidRDefault="004D6D38" w:rsidP="00122034">
            <w:pPr>
              <w:numPr>
                <w:ilvl w:val="0"/>
                <w:numId w:val="1"/>
              </w:numPr>
              <w:pBdr>
                <w:top w:val="nil"/>
                <w:left w:val="nil"/>
                <w:bottom w:val="nil"/>
                <w:right w:val="nil"/>
                <w:between w:val="nil"/>
              </w:pBdr>
              <w:spacing w:after="160" w:line="259" w:lineRule="auto"/>
              <w:ind w:left="313" w:hanging="219"/>
            </w:pPr>
            <w:r>
              <w:rPr>
                <w:color w:val="000000"/>
              </w:rPr>
              <w:t xml:space="preserve">Chức năng cơ bản: </w:t>
            </w:r>
            <w:r w:rsidR="00A40C17" w:rsidRPr="00A40C17">
              <w:rPr>
                <w:color w:val="000000"/>
              </w:rPr>
              <w:t>Cảm biến ánh sáng độ nhạy tối đa 570nm, nó có một góc độ nhạy rộng cộng hoặc trừ 60 độ. Mặc dù thiết bị nhạy cảm với ánh sáng xung quanh, nhưng cảm biến ánh sáng TEMT6000 ức chế phổ hồng ngoại (IR), có thể cung cấp phản ứng phổ nhìn thấy cao hơn tương tự của “mắt”.</w:t>
            </w:r>
          </w:p>
        </w:tc>
      </w:tr>
      <w:tr w:rsidR="004846BD" w14:paraId="6C0793F2" w14:textId="77777777">
        <w:tc>
          <w:tcPr>
            <w:tcW w:w="9350" w:type="dxa"/>
            <w:shd w:val="clear" w:color="auto" w:fill="E2EFD9"/>
          </w:tcPr>
          <w:p w14:paraId="78F50D2E" w14:textId="77777777" w:rsidR="004846BD" w:rsidRDefault="00000000">
            <w:r>
              <w:t xml:space="preserve">2. Sơ đồ nối chân </w:t>
            </w:r>
          </w:p>
        </w:tc>
      </w:tr>
      <w:tr w:rsidR="004846BD" w14:paraId="5545010E" w14:textId="77777777">
        <w:tc>
          <w:tcPr>
            <w:tcW w:w="9350" w:type="dxa"/>
          </w:tcPr>
          <w:p w14:paraId="79C39D07" w14:textId="77777777" w:rsidR="004846BD" w:rsidRDefault="004846BD"/>
          <w:tbl>
            <w:tblPr>
              <w:tblStyle w:val="a0"/>
              <w:tblW w:w="4778" w:type="dxa"/>
              <w:tblInd w:w="2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5"/>
              <w:gridCol w:w="2383"/>
            </w:tblGrid>
            <w:tr w:rsidR="001326C1" w14:paraId="14636CF1" w14:textId="77777777" w:rsidTr="001326C1">
              <w:tc>
                <w:tcPr>
                  <w:tcW w:w="2395" w:type="dxa"/>
                  <w:shd w:val="clear" w:color="auto" w:fill="DEEBF6"/>
                </w:tcPr>
                <w:p w14:paraId="606C07F5" w14:textId="77777777" w:rsidR="001326C1" w:rsidRDefault="001326C1">
                  <w:r>
                    <w:t>ESP32</w:t>
                  </w:r>
                </w:p>
              </w:tc>
              <w:tc>
                <w:tcPr>
                  <w:tcW w:w="2383" w:type="dxa"/>
                  <w:shd w:val="clear" w:color="auto" w:fill="DEEBF6"/>
                </w:tcPr>
                <w:p w14:paraId="2B7A29EE" w14:textId="6205993B" w:rsidR="001326C1" w:rsidRDefault="00A40C17">
                  <w:r w:rsidRPr="00A40C17">
                    <w:t>TEMT6000</w:t>
                  </w:r>
                </w:p>
              </w:tc>
            </w:tr>
            <w:tr w:rsidR="001326C1" w14:paraId="07A54943" w14:textId="77777777" w:rsidTr="001326C1">
              <w:tc>
                <w:tcPr>
                  <w:tcW w:w="2395" w:type="dxa"/>
                </w:tcPr>
                <w:p w14:paraId="45571B6A" w14:textId="77777777" w:rsidR="001326C1" w:rsidRDefault="001326C1">
                  <w:r>
                    <w:t>5V</w:t>
                  </w:r>
                </w:p>
              </w:tc>
              <w:tc>
                <w:tcPr>
                  <w:tcW w:w="2383" w:type="dxa"/>
                </w:tcPr>
                <w:p w14:paraId="39C37E63" w14:textId="40E9EC53" w:rsidR="001326C1" w:rsidRDefault="00A40C17">
                  <w:r>
                    <w:t>V</w:t>
                  </w:r>
                </w:p>
              </w:tc>
            </w:tr>
            <w:tr w:rsidR="001326C1" w14:paraId="70089E43" w14:textId="77777777" w:rsidTr="001326C1">
              <w:tc>
                <w:tcPr>
                  <w:tcW w:w="2395" w:type="dxa"/>
                </w:tcPr>
                <w:p w14:paraId="6AF85685" w14:textId="77777777" w:rsidR="001326C1" w:rsidRDefault="001326C1">
                  <w:r>
                    <w:t>GND</w:t>
                  </w:r>
                </w:p>
              </w:tc>
              <w:tc>
                <w:tcPr>
                  <w:tcW w:w="2383" w:type="dxa"/>
                </w:tcPr>
                <w:p w14:paraId="541C1B96" w14:textId="691C13DA" w:rsidR="001326C1" w:rsidRDefault="001326C1">
                  <w:r>
                    <w:t>G</w:t>
                  </w:r>
                </w:p>
              </w:tc>
            </w:tr>
            <w:tr w:rsidR="001326C1" w14:paraId="7E356B16" w14:textId="77777777" w:rsidTr="001326C1">
              <w:tc>
                <w:tcPr>
                  <w:tcW w:w="2395" w:type="dxa"/>
                </w:tcPr>
                <w:p w14:paraId="15AC5918" w14:textId="4BFE0263" w:rsidR="001326C1" w:rsidRDefault="001326C1">
                  <w:r>
                    <w:t>G2</w:t>
                  </w:r>
                  <w:r w:rsidR="00A40C17">
                    <w:t>6</w:t>
                  </w:r>
                </w:p>
              </w:tc>
              <w:tc>
                <w:tcPr>
                  <w:tcW w:w="2383" w:type="dxa"/>
                </w:tcPr>
                <w:p w14:paraId="0FE29ECD" w14:textId="75327B04" w:rsidR="001326C1" w:rsidRDefault="00A40C17">
                  <w:r>
                    <w:t>S</w:t>
                  </w:r>
                </w:p>
              </w:tc>
            </w:tr>
          </w:tbl>
          <w:p w14:paraId="7F4A023E" w14:textId="77777777" w:rsidR="004846BD" w:rsidRDefault="00000000">
            <w:r>
              <w:t>.</w:t>
            </w:r>
          </w:p>
        </w:tc>
      </w:tr>
      <w:tr w:rsidR="004846BD" w14:paraId="4AD41003" w14:textId="77777777">
        <w:tc>
          <w:tcPr>
            <w:tcW w:w="9350" w:type="dxa"/>
            <w:shd w:val="clear" w:color="auto" w:fill="E2EFD9"/>
          </w:tcPr>
          <w:p w14:paraId="53464BBA" w14:textId="77777777" w:rsidR="004846BD" w:rsidRDefault="00000000">
            <w:r>
              <w:t>3. Thư viện giao tiếp</w:t>
            </w:r>
          </w:p>
        </w:tc>
      </w:tr>
      <w:tr w:rsidR="004846BD" w14:paraId="41DD5CA8" w14:textId="77777777">
        <w:tc>
          <w:tcPr>
            <w:tcW w:w="9350" w:type="dxa"/>
          </w:tcPr>
          <w:p w14:paraId="1FD4CD86" w14:textId="087CFA2D" w:rsidR="004846BD" w:rsidRDefault="00A40C17" w:rsidP="00A40C17">
            <w:pPr>
              <w:numPr>
                <w:ilvl w:val="0"/>
                <w:numId w:val="2"/>
              </w:numPr>
              <w:pBdr>
                <w:top w:val="nil"/>
                <w:left w:val="nil"/>
                <w:bottom w:val="nil"/>
                <w:right w:val="nil"/>
                <w:between w:val="nil"/>
              </w:pBdr>
              <w:spacing w:after="160" w:line="259" w:lineRule="auto"/>
              <w:ind w:left="313" w:hanging="219"/>
            </w:pPr>
            <w:r>
              <w:rPr>
                <w:color w:val="000000"/>
              </w:rPr>
              <w:t>Không cần thư viện giao tiếp</w:t>
            </w:r>
          </w:p>
        </w:tc>
      </w:tr>
      <w:tr w:rsidR="004846BD" w14:paraId="61710B27" w14:textId="77777777">
        <w:tc>
          <w:tcPr>
            <w:tcW w:w="9350" w:type="dxa"/>
            <w:shd w:val="clear" w:color="auto" w:fill="E2EFD9"/>
          </w:tcPr>
          <w:p w14:paraId="64385DBD" w14:textId="77777777" w:rsidR="004846BD" w:rsidRDefault="00000000">
            <w:r>
              <w:t>4. Chương trình chính</w:t>
            </w:r>
          </w:p>
        </w:tc>
      </w:tr>
      <w:tr w:rsidR="004846BD" w14:paraId="0ED491B4" w14:textId="77777777">
        <w:tc>
          <w:tcPr>
            <w:tcW w:w="9350" w:type="dxa"/>
          </w:tcPr>
          <w:p w14:paraId="64C258C6" w14:textId="0BE9CA0E" w:rsidR="004846BD" w:rsidRDefault="00A40C17" w:rsidP="00B85FB4">
            <w:pPr>
              <w:pBdr>
                <w:top w:val="nil"/>
                <w:left w:val="nil"/>
                <w:bottom w:val="nil"/>
                <w:right w:val="nil"/>
                <w:between w:val="nil"/>
              </w:pBdr>
              <w:ind w:left="313"/>
            </w:pPr>
            <w:r>
              <w:object w:dxaOrig="1861" w:dyaOrig="816" w14:anchorId="22F930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40.8pt" o:ole="">
                  <v:imagedata r:id="rId9" o:title=""/>
                </v:shape>
                <o:OLEObject Type="Embed" ProgID="Package" ShapeID="_x0000_i1025" DrawAspect="Content" ObjectID="_1753178296" r:id="rId10"/>
              </w:object>
            </w:r>
          </w:p>
        </w:tc>
      </w:tr>
      <w:tr w:rsidR="004846BD" w14:paraId="1FAAC478" w14:textId="77777777">
        <w:tc>
          <w:tcPr>
            <w:tcW w:w="9350" w:type="dxa"/>
            <w:shd w:val="clear" w:color="auto" w:fill="E2EFD9"/>
          </w:tcPr>
          <w:p w14:paraId="0BE65DD7" w14:textId="77777777" w:rsidR="004846BD" w:rsidRDefault="00000000">
            <w:r>
              <w:t>5. [Ảnh] Mạch thực tế (testboard)</w:t>
            </w:r>
          </w:p>
        </w:tc>
      </w:tr>
      <w:tr w:rsidR="004846BD" w14:paraId="7BAEE970" w14:textId="77777777">
        <w:tc>
          <w:tcPr>
            <w:tcW w:w="9350" w:type="dxa"/>
          </w:tcPr>
          <w:p w14:paraId="5F989592" w14:textId="57BA2663" w:rsidR="004846BD" w:rsidRDefault="00A40C17" w:rsidP="00843ACF">
            <w:pPr>
              <w:pBdr>
                <w:top w:val="nil"/>
                <w:left w:val="nil"/>
                <w:bottom w:val="nil"/>
                <w:right w:val="nil"/>
                <w:between w:val="nil"/>
              </w:pBdr>
              <w:ind w:left="313"/>
            </w:pPr>
            <w:r>
              <w:object w:dxaOrig="1417" w:dyaOrig="816" w14:anchorId="1B5F8A18">
                <v:shape id="_x0000_i1026" type="#_x0000_t75" style="width:70.8pt;height:40.8pt" o:ole="">
                  <v:imagedata r:id="rId11" o:title=""/>
                </v:shape>
                <o:OLEObject Type="Embed" ProgID="Package" ShapeID="_x0000_i1026" DrawAspect="Content" ObjectID="_1753178297" r:id="rId12"/>
              </w:object>
            </w:r>
          </w:p>
        </w:tc>
      </w:tr>
      <w:tr w:rsidR="004846BD" w14:paraId="741C2BD1" w14:textId="77777777">
        <w:tc>
          <w:tcPr>
            <w:tcW w:w="9350" w:type="dxa"/>
            <w:shd w:val="clear" w:color="auto" w:fill="E2EFD9"/>
          </w:tcPr>
          <w:p w14:paraId="003E6102" w14:textId="77777777" w:rsidR="004846BD" w:rsidRDefault="00000000">
            <w:r>
              <w:t>6. [Videos] Kết quả thu được</w:t>
            </w:r>
          </w:p>
        </w:tc>
      </w:tr>
      <w:tr w:rsidR="004846BD" w14:paraId="52428DEB" w14:textId="77777777">
        <w:tc>
          <w:tcPr>
            <w:tcW w:w="9350" w:type="dxa"/>
          </w:tcPr>
          <w:p w14:paraId="2172F58B" w14:textId="04AC3A08" w:rsidR="004846BD" w:rsidRDefault="00A40C17" w:rsidP="009658BD">
            <w:pPr>
              <w:pBdr>
                <w:top w:val="nil"/>
                <w:left w:val="nil"/>
                <w:bottom w:val="nil"/>
                <w:right w:val="nil"/>
                <w:between w:val="nil"/>
              </w:pBdr>
              <w:spacing w:after="160" w:line="259" w:lineRule="auto"/>
              <w:ind w:left="313"/>
            </w:pPr>
            <w:r>
              <w:object w:dxaOrig="2185" w:dyaOrig="816" w14:anchorId="5E3AE799">
                <v:shape id="_x0000_i1027" type="#_x0000_t75" style="width:109.2pt;height:40.8pt" o:ole="">
                  <v:imagedata r:id="rId13" o:title=""/>
                </v:shape>
                <o:OLEObject Type="Embed" ProgID="Package" ShapeID="_x0000_i1027" DrawAspect="Content" ObjectID="_1753178298" r:id="rId14"/>
              </w:object>
            </w:r>
          </w:p>
        </w:tc>
      </w:tr>
      <w:tr w:rsidR="004846BD" w14:paraId="08203A2A" w14:textId="77777777">
        <w:tc>
          <w:tcPr>
            <w:tcW w:w="9350" w:type="dxa"/>
            <w:shd w:val="clear" w:color="auto" w:fill="E2EFD9"/>
          </w:tcPr>
          <w:p w14:paraId="5E4B4198" w14:textId="77777777" w:rsidR="004846BD" w:rsidRDefault="00000000">
            <w:r>
              <w:t>7. Lưu ý gì?</w:t>
            </w:r>
          </w:p>
        </w:tc>
      </w:tr>
      <w:tr w:rsidR="004846BD" w14:paraId="5E26DF59" w14:textId="77777777">
        <w:tc>
          <w:tcPr>
            <w:tcW w:w="9350" w:type="dxa"/>
          </w:tcPr>
          <w:p w14:paraId="36D9D756" w14:textId="77777777" w:rsidR="004846BD" w:rsidRDefault="004846BD" w:rsidP="00A40C17">
            <w:pPr>
              <w:pBdr>
                <w:top w:val="nil"/>
                <w:left w:val="nil"/>
                <w:bottom w:val="nil"/>
                <w:right w:val="nil"/>
                <w:between w:val="nil"/>
              </w:pBdr>
              <w:ind w:left="313"/>
            </w:pPr>
          </w:p>
        </w:tc>
      </w:tr>
    </w:tbl>
    <w:p w14:paraId="145342C2" w14:textId="77777777" w:rsidR="004846BD" w:rsidRDefault="004846BD">
      <w:pPr>
        <w:spacing w:before="240"/>
      </w:pPr>
    </w:p>
    <w:sectPr w:rsidR="004846BD">
      <w:headerReference w:type="even" r:id="rId15"/>
      <w:headerReference w:type="default" r:id="rId16"/>
      <w:footerReference w:type="even" r:id="rId17"/>
      <w:footerReference w:type="default" r:id="rId18"/>
      <w:headerReference w:type="first" r:id="rId19"/>
      <w:footerReference w:type="first" r:id="rId20"/>
      <w:pgSz w:w="12240" w:h="15840"/>
      <w:pgMar w:top="1135" w:right="1183"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8E812" w14:textId="77777777" w:rsidR="00D0621A" w:rsidRDefault="00D0621A">
      <w:pPr>
        <w:spacing w:after="0" w:line="240" w:lineRule="auto"/>
      </w:pPr>
      <w:r>
        <w:separator/>
      </w:r>
    </w:p>
  </w:endnote>
  <w:endnote w:type="continuationSeparator" w:id="0">
    <w:p w14:paraId="782B0E27" w14:textId="77777777" w:rsidR="00D0621A" w:rsidRDefault="00D062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58C8E" w14:textId="77777777" w:rsidR="004846BD" w:rsidRDefault="004846BD">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3A895" w14:textId="77777777" w:rsidR="004846BD"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94D85">
      <w:rPr>
        <w:noProof/>
        <w:color w:val="000000"/>
      </w:rPr>
      <w:t>1</w:t>
    </w:r>
    <w:r>
      <w:rPr>
        <w:color w:val="000000"/>
      </w:rPr>
      <w:fldChar w:fldCharType="end"/>
    </w:r>
  </w:p>
  <w:p w14:paraId="6CF73D03" w14:textId="77777777" w:rsidR="004846BD" w:rsidRDefault="004846BD">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7D2FE" w14:textId="77777777" w:rsidR="004846BD" w:rsidRDefault="004846B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27DEA" w14:textId="77777777" w:rsidR="00D0621A" w:rsidRDefault="00D0621A">
      <w:pPr>
        <w:spacing w:after="0" w:line="240" w:lineRule="auto"/>
      </w:pPr>
      <w:r>
        <w:separator/>
      </w:r>
    </w:p>
  </w:footnote>
  <w:footnote w:type="continuationSeparator" w:id="0">
    <w:p w14:paraId="71714CD1" w14:textId="77777777" w:rsidR="00D0621A" w:rsidRDefault="00D062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E9CF1" w14:textId="77777777" w:rsidR="004846B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39E953E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353.25pt;height:134.25pt;rotation:315;z-index:-251657728;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40500" w14:textId="77777777" w:rsidR="004846B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474555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353.25pt;height:134.25pt;rotation:315;z-index:-251659776;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B5EB1" w14:textId="77777777" w:rsidR="004846B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49F9AE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353.25pt;height:134.25pt;rotation:315;z-index:-251658752;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942EF"/>
    <w:multiLevelType w:val="multilevel"/>
    <w:tmpl w:val="2056014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7236F06"/>
    <w:multiLevelType w:val="multilevel"/>
    <w:tmpl w:val="FCBC54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6877264">
    <w:abstractNumId w:val="1"/>
  </w:num>
  <w:num w:numId="2" w16cid:durableId="835268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6BD"/>
    <w:rsid w:val="00052DD7"/>
    <w:rsid w:val="000F00A7"/>
    <w:rsid w:val="00122034"/>
    <w:rsid w:val="001326C1"/>
    <w:rsid w:val="002D3440"/>
    <w:rsid w:val="00394D85"/>
    <w:rsid w:val="004353C1"/>
    <w:rsid w:val="004846BD"/>
    <w:rsid w:val="004D363A"/>
    <w:rsid w:val="004D6D38"/>
    <w:rsid w:val="00843ACF"/>
    <w:rsid w:val="009658BD"/>
    <w:rsid w:val="00A34374"/>
    <w:rsid w:val="00A40C17"/>
    <w:rsid w:val="00B85FB4"/>
    <w:rsid w:val="00C637DC"/>
    <w:rsid w:val="00D0621A"/>
    <w:rsid w:val="00E573AE"/>
    <w:rsid w:val="00FA58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344BF"/>
  <w15:docId w15:val="{7B4F6BFD-92E2-48EF-BE4B-8BF311BD9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6EF4"/>
    <w:pPr>
      <w:ind w:left="720"/>
      <w:contextualSpacing/>
    </w:pPr>
  </w:style>
  <w:style w:type="table" w:styleId="TableGrid">
    <w:name w:val="Table Grid"/>
    <w:basedOn w:val="TableNormal"/>
    <w:uiPriority w:val="39"/>
    <w:rsid w:val="002A6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79A0"/>
    <w:rPr>
      <w:color w:val="0563C1" w:themeColor="hyperlink"/>
      <w:u w:val="single"/>
    </w:rPr>
  </w:style>
  <w:style w:type="paragraph" w:styleId="Header">
    <w:name w:val="header"/>
    <w:basedOn w:val="Normal"/>
    <w:link w:val="HeaderChar"/>
    <w:uiPriority w:val="99"/>
    <w:unhideWhenUsed/>
    <w:rsid w:val="009D6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24D"/>
  </w:style>
  <w:style w:type="paragraph" w:styleId="Footer">
    <w:name w:val="footer"/>
    <w:basedOn w:val="Normal"/>
    <w:link w:val="FooterChar"/>
    <w:uiPriority w:val="99"/>
    <w:unhideWhenUsed/>
    <w:rsid w:val="009D6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24D"/>
  </w:style>
  <w:style w:type="paragraph" w:styleId="NormalWeb">
    <w:name w:val="Normal (Web)"/>
    <w:basedOn w:val="Normal"/>
    <w:uiPriority w:val="99"/>
    <w:semiHidden/>
    <w:unhideWhenUsed/>
    <w:rsid w:val="00332C0C"/>
    <w:pPr>
      <w:spacing w:before="100" w:beforeAutospacing="1" w:after="100" w:afterAutospacing="1" w:line="240" w:lineRule="auto"/>
    </w:pPr>
  </w:style>
  <w:style w:type="character" w:customStyle="1" w:styleId="apple-tab-span">
    <w:name w:val="apple-tab-span"/>
    <w:basedOn w:val="DefaultParagraphFont"/>
    <w:rsid w:val="006C662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088279">
      <w:bodyDiv w:val="1"/>
      <w:marLeft w:val="0"/>
      <w:marRight w:val="0"/>
      <w:marTop w:val="0"/>
      <w:marBottom w:val="0"/>
      <w:divBdr>
        <w:top w:val="none" w:sz="0" w:space="0" w:color="auto"/>
        <w:left w:val="none" w:sz="0" w:space="0" w:color="auto"/>
        <w:bottom w:val="none" w:sz="0" w:space="0" w:color="auto"/>
        <w:right w:val="none" w:sz="0" w:space="0" w:color="auto"/>
      </w:divBdr>
    </w:div>
    <w:div w:id="758869627">
      <w:bodyDiv w:val="1"/>
      <w:marLeft w:val="0"/>
      <w:marRight w:val="0"/>
      <w:marTop w:val="0"/>
      <w:marBottom w:val="0"/>
      <w:divBdr>
        <w:top w:val="none" w:sz="0" w:space="0" w:color="auto"/>
        <w:left w:val="none" w:sz="0" w:space="0" w:color="auto"/>
        <w:bottom w:val="none" w:sz="0" w:space="0" w:color="auto"/>
        <w:right w:val="none" w:sz="0" w:space="0" w:color="auto"/>
      </w:divBdr>
    </w:div>
    <w:div w:id="13925759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94</Words>
  <Characters>539</Characters>
  <Application>Microsoft Office Word</Application>
  <DocSecurity>0</DocSecurity>
  <Lines>4</Lines>
  <Paragraphs>1</Paragraphs>
  <ScaleCrop>false</ScaleCrop>
  <Company/>
  <LinksUpToDate>false</LinksUpToDate>
  <CharactersWithSpaces>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H3_Workplace</dc:creator>
  <cp:lastModifiedBy>Hoang Do Le Viet</cp:lastModifiedBy>
  <cp:revision>3</cp:revision>
  <dcterms:created xsi:type="dcterms:W3CDTF">2023-07-02T11:18:00Z</dcterms:created>
  <dcterms:modified xsi:type="dcterms:W3CDTF">2023-08-10T06:12:00Z</dcterms:modified>
</cp:coreProperties>
</file>